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F6E" w:rsidRPr="00025806" w:rsidRDefault="00190F6E" w:rsidP="005B36C5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30FE9" w:rsidRDefault="00930FE9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4741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E9" w:rsidRDefault="00930FE9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0FE9" w:rsidRDefault="00930FE9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30FE9" w:rsidRDefault="00930FE9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0F6E">
        <w:rPr>
          <w:rFonts w:ascii="Times New Roman" w:eastAsia="Calibri" w:hAnsi="Times New Roman" w:cs="Times New Roman"/>
          <w:b/>
          <w:sz w:val="24"/>
          <w:szCs w:val="24"/>
        </w:rPr>
        <w:lastRenderedPageBreak/>
        <w:t>1. ОБЩИЕ ПОЛОЖЕНИЯ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1.1. 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Настоящее положение разработано для </w:t>
      </w:r>
      <w:r w:rsidRPr="00190F6E">
        <w:rPr>
          <w:rFonts w:ascii="Times New Roman" w:hAnsi="Times New Roman" w:cs="Times New Roman"/>
          <w:sz w:val="24"/>
          <w:szCs w:val="24"/>
        </w:rPr>
        <w:t>МАДОУ М</w:t>
      </w:r>
      <w:r w:rsidR="00190F6E">
        <w:rPr>
          <w:rFonts w:ascii="Times New Roman" w:hAnsi="Times New Roman" w:cs="Times New Roman"/>
          <w:sz w:val="24"/>
          <w:szCs w:val="24"/>
        </w:rPr>
        <w:t xml:space="preserve">урсалимкинский детский сад №1 </w:t>
      </w:r>
      <w:r w:rsidRPr="00190F6E">
        <w:rPr>
          <w:rFonts w:ascii="Times New Roman" w:hAnsi="Times New Roman" w:cs="Times New Roman"/>
          <w:sz w:val="24"/>
          <w:szCs w:val="24"/>
        </w:rPr>
        <w:t xml:space="preserve">МР Салаватский район РБ </w:t>
      </w:r>
      <w:r w:rsidRPr="00190F6E">
        <w:rPr>
          <w:rFonts w:ascii="Times New Roman" w:eastAsia="Calibri" w:hAnsi="Times New Roman" w:cs="Times New Roman"/>
          <w:sz w:val="24"/>
          <w:szCs w:val="24"/>
        </w:rPr>
        <w:t>(далее - ДОУ) в соответствии Федеральным законом   от 29.12.2012 г. №273-ФЗ "Об образовании в Российской Федерации"</w:t>
      </w:r>
      <w:r w:rsidR="00190F6E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190F6E">
        <w:rPr>
          <w:rFonts w:ascii="Times New Roman" w:eastAsia="Calibri" w:hAnsi="Times New Roman" w:cs="Times New Roman"/>
          <w:sz w:val="24"/>
          <w:szCs w:val="24"/>
        </w:rPr>
        <w:t>письмом Минобразования  России от 07.02.01 № 22-06-147 «О содержании и правовом обеспечении должностного контроля руководителей образовательных учреждений», приказом Министерства образования и науки РФ от 30.08.2013г. №1014 «Об  утверждении Порядка организации и осуществления</w:t>
      </w:r>
      <w:proofErr w:type="gramEnd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 образовательной деятельности по основным общеобразовательным программам – образовательным программам дошкольного образования», Уставом ДОУ и регламентирует содержание и порядок проведения контрольной деятельности в ДОУ.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1.2. Должностной контроль является  основным источником информации для анализа состояния деятельности ДОУ,  получения достоверных результатов деятельности всех участников образовательного процесса.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1.3 Должностной контроль заключается в  проведении администрацией ДОУ и (или) специально созданной комиссией наблюдений, обследований, осуществляемых в порядке руководства и контроля в пределах своей компетенции за соблюдением работниками ДОУ законодательных и других нормативно-правовых актов Российской Федерации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190F6E">
        <w:rPr>
          <w:rFonts w:ascii="Times New Roman" w:hAnsi="Times New Roman" w:cs="Times New Roman"/>
          <w:sz w:val="24"/>
          <w:szCs w:val="24"/>
        </w:rPr>
        <w:t>Республики Башкортостан</w:t>
      </w: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, органов местного самоуправления, Учредителя, ДОУ в области образования и защиты прав детей.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1.4. 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>Должностные лица, занимающиеся контрольной деятельностью, руководствуются  указами Президента Российской Федерации, Постановлениями и распоряжениями Правительства России, нормативными правовыми актами, изданными Минобразования России, Министерством образования Республики Башкортостан, органами местного самоуправления, Уставом ДОУ, локальными актами ДОУ, настоящим Положением, приказами о проведении контроля,  приказом Министерства образования и науки Российской Федерации от 30.08.2013г. №1014 «Об  утверждении Порядка организации и осуществления образовательной деятельности по основным</w:t>
      </w:r>
      <w:proofErr w:type="gramEnd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 общеобразовательным программам – образовательным программам дошкольного образования», должностными инструкциями.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1.5. Целями контрольной деятельности являются: </w:t>
      </w:r>
    </w:p>
    <w:p w:rsidR="00050BF7" w:rsidRPr="00190F6E" w:rsidRDefault="00050BF7" w:rsidP="00190F6E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совершенствование деятельности ДОУ; </w:t>
      </w:r>
    </w:p>
    <w:p w:rsidR="00050BF7" w:rsidRPr="00190F6E" w:rsidRDefault="00050BF7" w:rsidP="00190F6E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повышение профессионального мастерства и квалификации педагогических работников ДОУ; </w:t>
      </w:r>
    </w:p>
    <w:p w:rsidR="00050BF7" w:rsidRPr="00190F6E" w:rsidRDefault="00050BF7" w:rsidP="00190F6E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улучшение качества образования.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1.6. Срок данного Положения не ограничен. Данное Положение действует до принятия нового.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0F6E">
        <w:rPr>
          <w:rFonts w:ascii="Times New Roman" w:eastAsia="Calibri" w:hAnsi="Times New Roman" w:cs="Times New Roman"/>
          <w:b/>
          <w:sz w:val="24"/>
          <w:szCs w:val="24"/>
        </w:rPr>
        <w:t>2. ОСНОВНЫЕ ЗАДАЧИ ДОЛЖНОСТНОГО КОНТРОЛЯ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2.1. Основными задачами должностного контроля являются: </w:t>
      </w:r>
    </w:p>
    <w:p w:rsidR="00050BF7" w:rsidRPr="00190F6E" w:rsidRDefault="00050BF7" w:rsidP="00190F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контроль исполнения нормативно-правовых актов, регламентирующих деятельность ДОУ; </w:t>
      </w:r>
    </w:p>
    <w:p w:rsidR="00050BF7" w:rsidRPr="00190F6E" w:rsidRDefault="00050BF7" w:rsidP="00190F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выявление случаев нарушений и неисполнения нормативно-правовых актов, регламентирующих деятельность ДОУ, принятие мер по их пресечению; </w:t>
      </w:r>
    </w:p>
    <w:p w:rsidR="00050BF7" w:rsidRPr="00190F6E" w:rsidRDefault="00050BF7" w:rsidP="00190F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анализ причин, лежащих в основе нарушений, принятие мер по их предупреждению; </w:t>
      </w:r>
    </w:p>
    <w:p w:rsidR="00050BF7" w:rsidRPr="00190F6E" w:rsidRDefault="00050BF7" w:rsidP="00190F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защита прав и свобод участников образовательного процесса; </w:t>
      </w:r>
    </w:p>
    <w:p w:rsidR="00050BF7" w:rsidRPr="00190F6E" w:rsidRDefault="00050BF7" w:rsidP="00190F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анализ и экспертная оценка эффективности результатов деятельности работников ДОУ; </w:t>
      </w:r>
    </w:p>
    <w:p w:rsidR="00050BF7" w:rsidRPr="00190F6E" w:rsidRDefault="00050BF7" w:rsidP="00190F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изучение результатов деятельности сотрудников, выявление положительных и отрицательных тенденций в организации образовательного процесса и разработка на этой </w:t>
      </w:r>
      <w:r w:rsidRPr="00190F6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основе предложений по изучению, обобщению и распространению педагогического опыта и устранению негативных тенденций; </w:t>
      </w:r>
    </w:p>
    <w:p w:rsidR="00050BF7" w:rsidRPr="00190F6E" w:rsidRDefault="00050BF7" w:rsidP="00190F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совершенствование качества образования воспитанников с одновременным повышением ответственности должностных лиц за конечный результат; </w:t>
      </w:r>
    </w:p>
    <w:p w:rsidR="00050BF7" w:rsidRPr="00190F6E" w:rsidRDefault="00050BF7" w:rsidP="00190F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контроль реализации образовательных программ, соблюдения Устава и иных локальных актов ДОУ; </w:t>
      </w:r>
    </w:p>
    <w:p w:rsidR="00050BF7" w:rsidRPr="00190F6E" w:rsidRDefault="00050BF7" w:rsidP="00190F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анализ результатов исполнения приказов по ДОУ;</w:t>
      </w:r>
    </w:p>
    <w:p w:rsidR="00050BF7" w:rsidRPr="00190F6E" w:rsidRDefault="00050BF7" w:rsidP="00190F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анализ и прогнозирование тенденций развития образовательного процесса в ДОУ;</w:t>
      </w:r>
    </w:p>
    <w:p w:rsidR="00050BF7" w:rsidRPr="00190F6E" w:rsidRDefault="00050BF7" w:rsidP="00190F6E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оказание методической помощи педагогическим работникам в процессе контроля.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BF7" w:rsidRPr="00190F6E" w:rsidRDefault="00050BF7" w:rsidP="00190F6E">
      <w:pPr>
        <w:pStyle w:val="a3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0F6E">
        <w:rPr>
          <w:rFonts w:ascii="Times New Roman" w:eastAsia="Calibri" w:hAnsi="Times New Roman" w:cs="Times New Roman"/>
          <w:b/>
          <w:sz w:val="24"/>
          <w:szCs w:val="24"/>
        </w:rPr>
        <w:t>3. ОРГАНИЗАЦИОННЫЕ ВИДЫ, ФОРМЫ И МЕТОДЫ</w:t>
      </w:r>
      <w:r w:rsidR="00190F6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190F6E">
        <w:rPr>
          <w:rFonts w:ascii="Times New Roman" w:eastAsia="Calibri" w:hAnsi="Times New Roman" w:cs="Times New Roman"/>
          <w:b/>
          <w:sz w:val="24"/>
          <w:szCs w:val="24"/>
        </w:rPr>
        <w:t>ДОЛЖНОСТНОГО КОНТРОЛЯ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3.1. Контрольная деятельность может осуществляться в виде плановых и оперативных проверок.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3.1.1. Контрольная деятельность в виде плановых проверок проходит в соответствии с утвержденным планом-графиком, который обеспечивает периодичность и исключает нерациональное дублирование в организации проверок и доводится до членов педагогического коллектива в начале учебного года.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3.1.2. Контрольная деятельность в виде оперативных проверок осуществляется для установления фактов и проверки сведений о нарушениях, указанных в обращениях родителей (законных представителей) или других граждан, организаций, урегулирования конфликтных ситуаций в отношениях между участниками образовательного процесса.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3.2. По совокупности вопросов, подлежащих проверке, плановый контроль проводится в виде тематических (одно направление деятельности) или комплексных проверок (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>два и более направлений</w:t>
      </w:r>
      <w:proofErr w:type="gramEnd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3.2.1. Тематический контроль проводится по отдельным проблемам деятельности ДОУ.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Тематический контроль направлен не только на изучение фактического состояния дел по конкретному вопросу, но и на внедрение новых образовательных  технологий, форм и методов работы, опыта работников ДОУ. </w:t>
      </w:r>
    </w:p>
    <w:p w:rsid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Темы контроля определяются в соответствии с годовым планом работы ДОУ на основании проблемно-ориентированного анализа работы ДОУ по итогам предыдущего учебного года. 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3.2.2. Одной из форм тематического контроля является персональный контроль. В ходе персонального контроля 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>проверяющий</w:t>
      </w:r>
      <w:proofErr w:type="gramEnd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  изучает: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hAnsi="Times New Roman" w:cs="Times New Roman"/>
          <w:sz w:val="24"/>
          <w:szCs w:val="24"/>
        </w:rPr>
        <w:t xml:space="preserve">- </w:t>
      </w: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уровень знаний работника в области его компетенции;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hAnsi="Times New Roman" w:cs="Times New Roman"/>
          <w:sz w:val="24"/>
          <w:szCs w:val="24"/>
        </w:rPr>
        <w:t xml:space="preserve">- </w:t>
      </w: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уровень исполнения работником его должностных обязанностей;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hAnsi="Times New Roman" w:cs="Times New Roman"/>
          <w:sz w:val="24"/>
          <w:szCs w:val="24"/>
        </w:rPr>
        <w:t xml:space="preserve">- </w:t>
      </w: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результаты деятельности работника ДОУ  и пути их достижения.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3.2.3. Одной из форм комплексного контроля является фронтальный контроль. Фронтальный контроль проводится с целью получения полной информации о состоянии образовательного процесса. 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всестороннюю информацию о выполнении программы воспитания в целом, дает материалы для глубокого педагогического анализа, выводов и помогает определить дальнейшие направления в работе.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3.2.4. Методами должностного контроля могут быть:  анализ документации, обследование, наблюдение, экспертиза, анкетирование, тестирование, опрос  участников образовательного процесса, беседы с воспитанниками и иные правомерные методы, способствующие достижению цели контроля.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0F6E">
        <w:rPr>
          <w:rFonts w:ascii="Times New Roman" w:eastAsia="Calibri" w:hAnsi="Times New Roman" w:cs="Times New Roman"/>
          <w:b/>
          <w:sz w:val="24"/>
          <w:szCs w:val="24"/>
        </w:rPr>
        <w:t>4. ОРГАНИЗАЦИЯ ДОЛЖНОСТНОГО КОНТРОЛЯ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4.1. Должностной контроль осуществляется заведующей </w:t>
      </w:r>
      <w:r w:rsidR="00190F6E">
        <w:rPr>
          <w:rFonts w:ascii="Times New Roman" w:eastAsia="Calibri" w:hAnsi="Times New Roman" w:cs="Times New Roman"/>
          <w:sz w:val="24"/>
          <w:szCs w:val="24"/>
        </w:rPr>
        <w:t>ДОУ, старшим воспитателем, мед</w:t>
      </w: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сестрой, другими специалистами в рамках полномочий, определенных приказом руководителя образовательного учреждения и 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>согласно</w:t>
      </w:r>
      <w:proofErr w:type="gramEnd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 утвержденного плана контроля.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4.2. Контрольная деятельность является составной частью годового плана работы ДОУ.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4.3. Заведующая не позднее, чем за 2 недели издает приказ о сроках и теме тематического или комплексного 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контроля.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4.4. План-задание предстоящего контроля составляется заведующей либо старшим воспитателем.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4.5. Периодичность и виды контрольной деятельности определяются необходимостью получения объективной информации о реальном состоянии дел и результатах деятельности работников ДОУ. Нормирование и тематика проверок находятся в исключительной компетенции заведующей  ДОУ.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4.6. Основания для должностного контроля: </w:t>
      </w:r>
    </w:p>
    <w:p w:rsidR="00050BF7" w:rsidRPr="00190F6E" w:rsidRDefault="00190F6E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050BF7" w:rsidRPr="00190F6E">
        <w:rPr>
          <w:rFonts w:ascii="Times New Roman" w:eastAsia="Calibri" w:hAnsi="Times New Roman" w:cs="Times New Roman"/>
          <w:sz w:val="24"/>
          <w:szCs w:val="24"/>
        </w:rPr>
        <w:t xml:space="preserve">план-график контроля; </w:t>
      </w:r>
    </w:p>
    <w:p w:rsidR="00050BF7" w:rsidRPr="00190F6E" w:rsidRDefault="00190F6E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050BF7" w:rsidRPr="00190F6E">
        <w:rPr>
          <w:rFonts w:ascii="Times New Roman" w:eastAsia="Calibri" w:hAnsi="Times New Roman" w:cs="Times New Roman"/>
          <w:sz w:val="24"/>
          <w:szCs w:val="24"/>
        </w:rPr>
        <w:t>задание руководителя управления образования - проверка состояния дел для подготовки управленческих решений (которое должно быть документально оформлено);</w:t>
      </w:r>
    </w:p>
    <w:p w:rsidR="00050BF7" w:rsidRPr="00190F6E" w:rsidRDefault="00190F6E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</w:t>
      </w:r>
      <w:r w:rsidR="00050BF7" w:rsidRPr="00190F6E">
        <w:rPr>
          <w:rFonts w:ascii="Times New Roman" w:eastAsia="Calibri" w:hAnsi="Times New Roman" w:cs="Times New Roman"/>
          <w:sz w:val="24"/>
          <w:szCs w:val="24"/>
        </w:rPr>
        <w:t xml:space="preserve">обращение физических и юридических лиц по поводу нарушений в области образования;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оперативный контроль.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4.7. Продолжительность тематических или комплексных (фронтальных) проверок не должна превышать 5-10 дней, с посещением не более 5 занятий, исследованием режимных моментов и других мероприятий.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4.8. Работник должен быть предупрежден о проведении плановой проверки заранее.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4.9. При проведении оперативных (экстренных) проверок педагогические и другие работники могут не предупреждаться заранее.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Экстренным случаем считается письменная жалоба родителей (законных представителей) на нарушение прав воспитанника, законодательства в области образования, а также случаи грубого нарушения законодательства РФ, трудовой дисциплины работниками ДОУ.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4.10. Результаты тематического и комплексного контроля оформляются в виде  аналитической справки о результатах контроля. Итоговый материал должен содержать констатацию фактов, выводы и рекомендации.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4.11.  Текущий контроль может фиксироваться в виде констатации фактов  в картах контроля (анализа, наблюдения). По результатам текущего контроля в картах оформляются  выводы и рекомендации либо составляется аналитическая справка.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4.12. Информация о результатах должностного контроля  доводится до работников ДОУ  в течение 7 дней с момента завершения проверки.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4.13. Проверяющие и проверяемые после ознакомления с результатами контрольной деятельности</w:t>
      </w:r>
      <w:r w:rsidR="00190F6E">
        <w:rPr>
          <w:rFonts w:ascii="Times New Roman" w:eastAsia="Calibri" w:hAnsi="Times New Roman" w:cs="Times New Roman"/>
          <w:sz w:val="24"/>
          <w:szCs w:val="24"/>
        </w:rPr>
        <w:t xml:space="preserve"> должны поставить подписи</w:t>
      </w: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 под итоговыми документами. При этом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 проверяемые имеют право сделать запись о несогласии с результатами контроля в целом или по отдельным фактам и выводам. Если нет возможности получить подпись 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>проверяемого</w:t>
      </w:r>
      <w:proofErr w:type="gramEnd"/>
      <w:r w:rsidRPr="00190F6E">
        <w:rPr>
          <w:rFonts w:ascii="Times New Roman" w:eastAsia="Calibri" w:hAnsi="Times New Roman" w:cs="Times New Roman"/>
          <w:sz w:val="24"/>
          <w:szCs w:val="24"/>
        </w:rPr>
        <w:t>, запись об этом делает председатель комиссии, осуществляющий проверку, или заведующий ДОУ.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4.14. О результатах проверки сведений, изложенных в обращениях родителей, а также в обращении и запросах других граждан и организаций, сообщается им в установленном порядке и в установленные сроки.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0F6E">
        <w:rPr>
          <w:rFonts w:ascii="Times New Roman" w:eastAsia="Calibri" w:hAnsi="Times New Roman" w:cs="Times New Roman"/>
          <w:b/>
          <w:sz w:val="24"/>
          <w:szCs w:val="24"/>
        </w:rPr>
        <w:t>5. ПРИМЕРНЫЙ ПЕРЕЧЕНЬ ВОПРОСОВ, ПОДЛЕЖАЩИХ ДОЛЖНОСТНОМУ КОНТРОЛЮ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hAnsi="Times New Roman" w:cs="Times New Roman"/>
          <w:sz w:val="24"/>
          <w:szCs w:val="24"/>
        </w:rPr>
        <w:lastRenderedPageBreak/>
        <w:t>5.1.  Заведующий</w:t>
      </w: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 ДОУ и (или) по его поручению, старший воспитатель,  другие специалисты в рамках полномочий, определенных приказом руководителя образовательного учреждения,  вправе осуществлять должностной контроль результатов деятельности работников по вопросам:</w:t>
      </w:r>
    </w:p>
    <w:p w:rsidR="00050BF7" w:rsidRPr="00190F6E" w:rsidRDefault="00050BF7" w:rsidP="00190F6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осуществления государственной политики в области образования;</w:t>
      </w:r>
    </w:p>
    <w:p w:rsidR="00050BF7" w:rsidRPr="00190F6E" w:rsidRDefault="00050BF7" w:rsidP="00190F6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использования методического обеспечения в образовательном процессе;</w:t>
      </w:r>
    </w:p>
    <w:p w:rsidR="00050BF7" w:rsidRPr="00190F6E" w:rsidRDefault="00050BF7" w:rsidP="00190F6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реализации утвержденной  образовательной  программы и учебного плана ДОУ;</w:t>
      </w:r>
    </w:p>
    <w:p w:rsidR="00050BF7" w:rsidRPr="00190F6E" w:rsidRDefault="00050BF7" w:rsidP="00190F6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соблюдения рабочих учебных программ воспитателей и специалистов;</w:t>
      </w:r>
    </w:p>
    <w:p w:rsidR="00050BF7" w:rsidRPr="00190F6E" w:rsidRDefault="00050BF7" w:rsidP="00190F6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соблюдения Устава, правил внутреннего трудового распорядка и иных локальных актов образовательного учреждения;</w:t>
      </w:r>
    </w:p>
    <w:p w:rsidR="00050BF7" w:rsidRPr="00190F6E" w:rsidRDefault="00050BF7" w:rsidP="00190F6E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другим вопросам в рамках компетенции проверяющих лиц.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0F6E">
        <w:rPr>
          <w:rFonts w:ascii="Times New Roman" w:eastAsia="Calibri" w:hAnsi="Times New Roman" w:cs="Times New Roman"/>
          <w:b/>
          <w:sz w:val="24"/>
          <w:szCs w:val="24"/>
        </w:rPr>
        <w:t>6. ПРАВА УЧАСТНИКОВ ДОЛЖНОСТНОГО КОНТРОЛЯ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6.1. При осуществлении контрольной деятельности 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>проверяющий</w:t>
      </w:r>
      <w:proofErr w:type="gramEnd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 имеет право: </w:t>
      </w:r>
    </w:p>
    <w:p w:rsidR="00050BF7" w:rsidRPr="00190F6E" w:rsidRDefault="00050BF7" w:rsidP="00190F6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знакомиться с документацией в соответствии с должностными обязанностями работника ДОУ, его аналитическими материалами; </w:t>
      </w:r>
    </w:p>
    <w:p w:rsidR="00050BF7" w:rsidRPr="00190F6E" w:rsidRDefault="00050BF7" w:rsidP="00190F6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изучать практическую деятельность педагогических работников через посещение и анализ занятий, других мероприятий с детьми, наблюдение режимных моментов; </w:t>
      </w:r>
    </w:p>
    <w:p w:rsidR="00050BF7" w:rsidRPr="00190F6E" w:rsidRDefault="00050BF7" w:rsidP="00190F6E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делать выводы и принимать управленческие решения. 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6.2. Проверяемый работник ДОУ имеет право: </w:t>
      </w:r>
    </w:p>
    <w:p w:rsidR="00050BF7" w:rsidRPr="00190F6E" w:rsidRDefault="00050BF7" w:rsidP="00190F6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знать сроки контроля и критерии оценки его деятельности; </w:t>
      </w:r>
    </w:p>
    <w:p w:rsidR="00050BF7" w:rsidRPr="00190F6E" w:rsidRDefault="00050BF7" w:rsidP="00190F6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знать цель, содержание, виды, формы и методы контроля; </w:t>
      </w:r>
    </w:p>
    <w:p w:rsidR="00050BF7" w:rsidRPr="00190F6E" w:rsidRDefault="00050BF7" w:rsidP="00190F6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своевременно знакомиться с выводами и рекомендациями 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>проверяющих</w:t>
      </w:r>
      <w:proofErr w:type="gramEnd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; </w:t>
      </w:r>
    </w:p>
    <w:p w:rsidR="00050BF7" w:rsidRPr="00190F6E" w:rsidRDefault="00050BF7" w:rsidP="00190F6E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обратиться в первичную профсоюзную организацию ДОУ или в органы управления образованием при несогласии с результатами контроля. </w:t>
      </w:r>
    </w:p>
    <w:p w:rsidR="00190F6E" w:rsidRDefault="00190F6E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0F6E">
        <w:rPr>
          <w:rFonts w:ascii="Times New Roman" w:eastAsia="Calibri" w:hAnsi="Times New Roman" w:cs="Times New Roman"/>
          <w:b/>
          <w:sz w:val="24"/>
          <w:szCs w:val="24"/>
        </w:rPr>
        <w:t>7. ОТВЕТСТВЕННОСТЬ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Члены комиссии, занимающейся контрольной деятельностью в ДОУ, несут ответственность:</w:t>
      </w:r>
    </w:p>
    <w:p w:rsidR="00050BF7" w:rsidRPr="00190F6E" w:rsidRDefault="00050BF7" w:rsidP="00190F6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за достоверность излагаемых фактов, представляемых в справках по итогам контроля;</w:t>
      </w:r>
    </w:p>
    <w:p w:rsidR="00050BF7" w:rsidRPr="00190F6E" w:rsidRDefault="00050BF7" w:rsidP="00190F6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за тактичное отношение к проверяемому работнику во время проведения контрольных мероприятий;</w:t>
      </w:r>
    </w:p>
    <w:p w:rsidR="00050BF7" w:rsidRPr="00190F6E" w:rsidRDefault="00050BF7" w:rsidP="00190F6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за качественную подготовку к проведению проверки деятельности работника;</w:t>
      </w:r>
    </w:p>
    <w:p w:rsidR="00050BF7" w:rsidRPr="00190F6E" w:rsidRDefault="00050BF7" w:rsidP="00190F6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за ознакомление работника с итогами проверки до вынесения результатов на широкое обсуждение;</w:t>
      </w:r>
    </w:p>
    <w:p w:rsidR="00050BF7" w:rsidRPr="00190F6E" w:rsidRDefault="00050BF7" w:rsidP="00190F6E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за обоснованность выводов по итогам проверки.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90F6E">
        <w:rPr>
          <w:rFonts w:ascii="Times New Roman" w:eastAsia="Calibri" w:hAnsi="Times New Roman" w:cs="Times New Roman"/>
          <w:b/>
          <w:sz w:val="24"/>
          <w:szCs w:val="24"/>
        </w:rPr>
        <w:t>8. ДЕЛОПРОИЗВОДСТВО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8.1.  Справка по результатам тематического и комплексного контроля должна содержать в себе следующие разделы: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вид контроля;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- тема проверки;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цель проверки;        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сроки проверки;   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состав комиссии;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формы и методы контроля;    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результаты проверки (перечень проверенных мероприятий, документации и пр.);                      - положительный опыт;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недостатки;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выводы;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- предложения и рекомендации;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подписи членов комиссии;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подписи 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>проверяемых</w:t>
      </w:r>
      <w:proofErr w:type="gramEnd"/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8.2. По итогам контроля, в зависимости от его вида, формы, целей, задач, а также с учетом реального положения дел: </w:t>
      </w:r>
    </w:p>
    <w:p w:rsidR="00050BF7" w:rsidRPr="00190F6E" w:rsidRDefault="00050BF7" w:rsidP="00190F6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- проводятся педагогические планерки, совещания, педагогические советы, общие собрания трудового коллектива ДОУ;</w:t>
      </w:r>
    </w:p>
    <w:p w:rsidR="00050BF7" w:rsidRPr="00190F6E" w:rsidRDefault="00050BF7" w:rsidP="00190F6E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деланные замечания и предложения фиксируются в документации согласно номенклатуре дел ДОУ; </w:t>
      </w:r>
    </w:p>
    <w:p w:rsidR="00050BF7" w:rsidRPr="00190F6E" w:rsidRDefault="00050BF7" w:rsidP="00190F6E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результаты контроля могут учитываться при аттестации педагогических работников, но не являются основанием для заключения аттестационной комиссии. </w:t>
      </w:r>
    </w:p>
    <w:p w:rsidR="00050BF7" w:rsidRPr="00190F6E" w:rsidRDefault="00050BF7" w:rsidP="00190F6E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8.3. Заведующая ДОУ по результатам  тематического и комплексного контроля принимает следующие решения: </w:t>
      </w:r>
    </w:p>
    <w:p w:rsidR="00050BF7" w:rsidRPr="00190F6E" w:rsidRDefault="00050BF7" w:rsidP="00190F6E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об издании соответствующего приказа; </w:t>
      </w:r>
    </w:p>
    <w:p w:rsidR="00050BF7" w:rsidRPr="00190F6E" w:rsidRDefault="00050BF7" w:rsidP="00190F6E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об обсуждении итоговых материалов контроля коллегиальным органом; </w:t>
      </w:r>
    </w:p>
    <w:p w:rsidR="00050BF7" w:rsidRPr="00190F6E" w:rsidRDefault="00050BF7" w:rsidP="00190F6E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о повторном контроле с привлечением определенных специалистов (экспертов); </w:t>
      </w:r>
    </w:p>
    <w:p w:rsidR="00050BF7" w:rsidRPr="00190F6E" w:rsidRDefault="00050BF7" w:rsidP="00190F6E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- о привлечении к дисциплинарной ответственности должностных лиц, педагогических и других работников; </w:t>
      </w:r>
    </w:p>
    <w:p w:rsidR="00050BF7" w:rsidRPr="00190F6E" w:rsidRDefault="00050BF7" w:rsidP="00190F6E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>- о поощрении работников и др.</w:t>
      </w:r>
    </w:p>
    <w:p w:rsidR="00050BF7" w:rsidRPr="00190F6E" w:rsidRDefault="00050BF7" w:rsidP="00190F6E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90F6E">
        <w:rPr>
          <w:rFonts w:ascii="Times New Roman" w:eastAsia="Calibri" w:hAnsi="Times New Roman" w:cs="Times New Roman"/>
          <w:sz w:val="24"/>
          <w:szCs w:val="24"/>
        </w:rPr>
        <w:t xml:space="preserve">8.4. </w:t>
      </w:r>
      <w:proofErr w:type="gramStart"/>
      <w:r w:rsidRPr="00190F6E">
        <w:rPr>
          <w:rFonts w:ascii="Times New Roman" w:eastAsia="Calibri" w:hAnsi="Times New Roman" w:cs="Times New Roman"/>
          <w:sz w:val="24"/>
          <w:szCs w:val="24"/>
        </w:rPr>
        <w:t>По результатам оперативного контроля проводится собеседование с проверяемым, при необходимости - готовится сообщение о состоянии дел на педагогический совет, Общее собрание трудового коллектива.</w:t>
      </w:r>
      <w:proofErr w:type="gramEnd"/>
    </w:p>
    <w:p w:rsidR="00050BF7" w:rsidRPr="00190F6E" w:rsidRDefault="00050BF7" w:rsidP="00190F6E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sectPr w:rsidR="00050BF7" w:rsidRPr="00190F6E" w:rsidSect="000B34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D3E4E"/>
    <w:multiLevelType w:val="hybridMultilevel"/>
    <w:tmpl w:val="FAA40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75440"/>
    <w:multiLevelType w:val="hybridMultilevel"/>
    <w:tmpl w:val="A54E2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EF6C83"/>
    <w:multiLevelType w:val="hybridMultilevel"/>
    <w:tmpl w:val="460A7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BF43DD"/>
    <w:multiLevelType w:val="hybridMultilevel"/>
    <w:tmpl w:val="817CE7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F05806"/>
    <w:multiLevelType w:val="hybridMultilevel"/>
    <w:tmpl w:val="680C1E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21F6A46"/>
    <w:multiLevelType w:val="hybridMultilevel"/>
    <w:tmpl w:val="7E783F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050BF7"/>
    <w:rsid w:val="00017CE3"/>
    <w:rsid w:val="000372B6"/>
    <w:rsid w:val="00050BF7"/>
    <w:rsid w:val="000B3436"/>
    <w:rsid w:val="000D616D"/>
    <w:rsid w:val="00143C30"/>
    <w:rsid w:val="00164843"/>
    <w:rsid w:val="00190F6E"/>
    <w:rsid w:val="001A6BC9"/>
    <w:rsid w:val="0022433F"/>
    <w:rsid w:val="00233253"/>
    <w:rsid w:val="003231D6"/>
    <w:rsid w:val="00374638"/>
    <w:rsid w:val="00425C17"/>
    <w:rsid w:val="00510B85"/>
    <w:rsid w:val="005B0295"/>
    <w:rsid w:val="005B36C5"/>
    <w:rsid w:val="005C7E8E"/>
    <w:rsid w:val="005D0FDE"/>
    <w:rsid w:val="006B16A4"/>
    <w:rsid w:val="006F6524"/>
    <w:rsid w:val="00704E27"/>
    <w:rsid w:val="007F234E"/>
    <w:rsid w:val="00813539"/>
    <w:rsid w:val="009249DB"/>
    <w:rsid w:val="00930118"/>
    <w:rsid w:val="00930FE9"/>
    <w:rsid w:val="009B4C55"/>
    <w:rsid w:val="00A45844"/>
    <w:rsid w:val="00A47229"/>
    <w:rsid w:val="00A81B7D"/>
    <w:rsid w:val="00AE4EAA"/>
    <w:rsid w:val="00AF50DA"/>
    <w:rsid w:val="00B03E9C"/>
    <w:rsid w:val="00B12EE8"/>
    <w:rsid w:val="00BA75BE"/>
    <w:rsid w:val="00BB1EA2"/>
    <w:rsid w:val="00BC71BF"/>
    <w:rsid w:val="00C66F12"/>
    <w:rsid w:val="00C9074A"/>
    <w:rsid w:val="00D04B93"/>
    <w:rsid w:val="00DB778B"/>
    <w:rsid w:val="00DC5FA3"/>
    <w:rsid w:val="00E202CE"/>
    <w:rsid w:val="00F01284"/>
    <w:rsid w:val="00F024CA"/>
    <w:rsid w:val="00F15048"/>
    <w:rsid w:val="00F702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0BF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1A6B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A6BC9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190F6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1954</Words>
  <Characters>11144</Characters>
  <Application>Microsoft Office Word</Application>
  <DocSecurity>0</DocSecurity>
  <Lines>92</Lines>
  <Paragraphs>26</Paragraphs>
  <ScaleCrop>false</ScaleCrop>
  <Company/>
  <LinksUpToDate>false</LinksUpToDate>
  <CharactersWithSpaces>13072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фидалия</dc:creator>
  <cp:lastModifiedBy>user</cp:lastModifiedBy>
  <cp:revision>5</cp:revision>
  <cp:lastPrinted>2018-06-20T05:00:00Z</cp:lastPrinted>
  <dcterms:created xsi:type="dcterms:W3CDTF">2018-06-14T05:32:00Z</dcterms:created>
  <dcterms:modified xsi:type="dcterms:W3CDTF">2018-10-01T04:18:00Z</dcterms:modified>
</cp:coreProperties>
</file>